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EA09" w14:textId="1045C7DD" w:rsidR="00B0702D" w:rsidRPr="00094F96" w:rsidRDefault="00B0702D" w:rsidP="00B0702D">
      <w:pPr>
        <w:jc w:val="center"/>
        <w:rPr>
          <w:rFonts w:cstheme="minorHAnsi"/>
          <w:sz w:val="24"/>
          <w:szCs w:val="24"/>
        </w:rPr>
      </w:pPr>
      <w:r w:rsidRPr="00094F96">
        <w:rPr>
          <w:rFonts w:cstheme="minorHAnsi"/>
          <w:noProof/>
          <w:sz w:val="24"/>
          <w:szCs w:val="24"/>
        </w:rPr>
        <w:drawing>
          <wp:inline distT="0" distB="0" distL="0" distR="0" wp14:anchorId="6011109F" wp14:editId="0ED7B234">
            <wp:extent cx="3219450" cy="795576"/>
            <wp:effectExtent l="0" t="0" r="0" b="5080"/>
            <wp:docPr id="935868749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68749" name="Picture 1" descr="A black and blu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07" cy="80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F800E" w14:textId="77777777" w:rsidR="00B0702D" w:rsidRPr="00094F96" w:rsidRDefault="00B0702D" w:rsidP="00B0702D">
      <w:pPr>
        <w:jc w:val="center"/>
        <w:rPr>
          <w:rFonts w:cstheme="minorHAnsi"/>
          <w:sz w:val="24"/>
          <w:szCs w:val="24"/>
        </w:rPr>
      </w:pPr>
    </w:p>
    <w:p w14:paraId="59161437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Dear </w:t>
      </w:r>
      <w:r w:rsidRPr="00094F96">
        <w:rPr>
          <w:rFonts w:cstheme="minorHAnsi"/>
          <w:color w:val="FF0000"/>
          <w:sz w:val="24"/>
          <w:szCs w:val="24"/>
        </w:rPr>
        <w:t>[Insert Your Boss’ Name Here]</w:t>
      </w:r>
      <w:r w:rsidRPr="00094F96">
        <w:rPr>
          <w:rFonts w:cstheme="minorHAnsi"/>
          <w:sz w:val="24"/>
          <w:szCs w:val="24"/>
        </w:rPr>
        <w:t>,</w:t>
      </w:r>
    </w:p>
    <w:p w14:paraId="3F125D9E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4450C85E" w14:textId="77777777" w:rsidR="001C44E0" w:rsidRPr="00094F96" w:rsidRDefault="001C44E0" w:rsidP="001C44E0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I am writing to bring to your attention an exceptional opportunity that could significantly benefit both my professional development and our organization's growth. The </w:t>
      </w:r>
      <w:r w:rsidRPr="00094F96">
        <w:rPr>
          <w:rFonts w:cstheme="minorHAnsi"/>
          <w:b/>
          <w:bCs/>
          <w:sz w:val="24"/>
          <w:szCs w:val="24"/>
        </w:rPr>
        <w:t>AIIM24 Conference, scheduled for April 3-5, 2024</w:t>
      </w:r>
      <w:r w:rsidRPr="00094F96">
        <w:rPr>
          <w:rFonts w:cstheme="minorHAnsi"/>
          <w:sz w:val="24"/>
          <w:szCs w:val="24"/>
        </w:rPr>
        <w:t>, in San Antonio, Texas, is a premier event in the field of information management, featuring an impressive lineup of industry leaders and experts.</w:t>
      </w:r>
    </w:p>
    <w:p w14:paraId="6A238CE5" w14:textId="77777777" w:rsidR="001C44E0" w:rsidRPr="00094F96" w:rsidRDefault="001C44E0" w:rsidP="001C44E0">
      <w:pPr>
        <w:rPr>
          <w:rFonts w:cstheme="minorHAnsi"/>
          <w:sz w:val="24"/>
          <w:szCs w:val="24"/>
        </w:rPr>
      </w:pPr>
    </w:p>
    <w:p w14:paraId="21259AF1" w14:textId="77777777" w:rsidR="001C44E0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Our current focus on </w:t>
      </w:r>
      <w:r w:rsidRPr="00094F96">
        <w:rPr>
          <w:rFonts w:cstheme="minorHAnsi"/>
          <w:color w:val="FF0000"/>
          <w:sz w:val="24"/>
          <w:szCs w:val="24"/>
        </w:rPr>
        <w:t>[insert specific project or organizational goal]</w:t>
      </w:r>
      <w:r w:rsidRPr="00094F96">
        <w:rPr>
          <w:rFonts w:cstheme="minorHAnsi"/>
          <w:sz w:val="24"/>
          <w:szCs w:val="24"/>
        </w:rPr>
        <w:t xml:space="preserve"> aligns perfectly with the insights and learning opportunities offered at AIIM24. This conference is not just an event; it's a convergence of over 600 information management professionals sharing groundbreaking ideas and practices.</w:t>
      </w:r>
      <w:r w:rsidR="001C44E0" w:rsidRPr="00094F96">
        <w:rPr>
          <w:rFonts w:cstheme="minorHAnsi"/>
          <w:sz w:val="24"/>
          <w:szCs w:val="24"/>
        </w:rPr>
        <w:t xml:space="preserve"> </w:t>
      </w:r>
    </w:p>
    <w:p w14:paraId="6F0C9B67" w14:textId="77777777" w:rsidR="001C44E0" w:rsidRPr="00094F96" w:rsidRDefault="001C44E0" w:rsidP="00B0702D">
      <w:pPr>
        <w:rPr>
          <w:rFonts w:cstheme="minorHAnsi"/>
          <w:sz w:val="24"/>
          <w:szCs w:val="24"/>
        </w:rPr>
      </w:pPr>
    </w:p>
    <w:p w14:paraId="3E829B92" w14:textId="31038B49" w:rsidR="00B0702D" w:rsidRPr="00094F96" w:rsidRDefault="001C44E0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This year's conference is especially noteworthy due to the participation of prominent figures from leading organizations such as </w:t>
      </w:r>
      <w:r w:rsidR="00CB52AE">
        <w:rPr>
          <w:rFonts w:cstheme="minorHAnsi"/>
          <w:sz w:val="24"/>
          <w:szCs w:val="24"/>
        </w:rPr>
        <w:t>IBM</w:t>
      </w:r>
      <w:r w:rsidRPr="00094F96">
        <w:rPr>
          <w:rFonts w:cstheme="minorHAnsi"/>
          <w:sz w:val="24"/>
          <w:szCs w:val="24"/>
        </w:rPr>
        <w:t>, Microsoft, Shell, OpenText, AvePoint,</w:t>
      </w:r>
      <w:r w:rsidR="00CB52AE">
        <w:rPr>
          <w:rFonts w:cstheme="minorHAnsi"/>
          <w:sz w:val="24"/>
          <w:szCs w:val="24"/>
        </w:rPr>
        <w:t xml:space="preserve"> Walmart, Costco, and Master Card Foundation</w:t>
      </w:r>
      <w:r w:rsidRPr="00094F96">
        <w:rPr>
          <w:rFonts w:cstheme="minorHAnsi"/>
          <w:sz w:val="24"/>
          <w:szCs w:val="24"/>
        </w:rPr>
        <w:t xml:space="preserve"> as well as key representatives from federal agencies like the </w:t>
      </w:r>
      <w:r w:rsidR="00CB52AE">
        <w:rPr>
          <w:rFonts w:cstheme="minorHAnsi"/>
          <w:sz w:val="24"/>
          <w:szCs w:val="24"/>
        </w:rPr>
        <w:t>Department of Energy (DOE)</w:t>
      </w:r>
      <w:r w:rsidRPr="00094F96">
        <w:rPr>
          <w:rFonts w:cstheme="minorHAnsi"/>
          <w:sz w:val="24"/>
          <w:szCs w:val="24"/>
        </w:rPr>
        <w:t xml:space="preserve"> and the Department of Defense (DoD)</w:t>
      </w:r>
      <w:r w:rsidR="00CB52AE">
        <w:rPr>
          <w:rFonts w:cstheme="minorHAnsi"/>
          <w:sz w:val="24"/>
          <w:szCs w:val="24"/>
        </w:rPr>
        <w:t xml:space="preserve"> and other state and local government agencies</w:t>
      </w:r>
      <w:r w:rsidRPr="00094F96">
        <w:rPr>
          <w:rFonts w:cstheme="minorHAnsi"/>
          <w:sz w:val="24"/>
          <w:szCs w:val="24"/>
        </w:rPr>
        <w:t xml:space="preserve">. Their insights and experiences are invaluable, offering us a chance to learn from the best in the </w:t>
      </w:r>
      <w:proofErr w:type="gramStart"/>
      <w:r w:rsidRPr="00094F96">
        <w:rPr>
          <w:rFonts w:cstheme="minorHAnsi"/>
          <w:sz w:val="24"/>
          <w:szCs w:val="24"/>
        </w:rPr>
        <w:t>industry</w:t>
      </w:r>
      <w:proofErr w:type="gramEnd"/>
    </w:p>
    <w:p w14:paraId="3396F400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5544A376" w14:textId="0EEF1E12" w:rsidR="00B0702D" w:rsidRPr="00094F96" w:rsidRDefault="00E674E6" w:rsidP="00B0702D">
      <w:pPr>
        <w:rPr>
          <w:rFonts w:cstheme="minorHAnsi"/>
          <w:color w:val="374151"/>
          <w:sz w:val="24"/>
          <w:szCs w:val="24"/>
        </w:rPr>
      </w:pPr>
      <w:r w:rsidRPr="00094F96">
        <w:rPr>
          <w:rFonts w:cstheme="minorHAnsi"/>
          <w:color w:val="374151"/>
          <w:sz w:val="24"/>
          <w:szCs w:val="24"/>
        </w:rPr>
        <w:t>Additionally, the conference includes a pre-conference workshop focused on preparing attendees to sit for the Certified Information Professional (CIP) exam – a qualification that can significantly elevate our team’s expertise and industry standing.</w:t>
      </w:r>
    </w:p>
    <w:p w14:paraId="61349E84" w14:textId="77777777" w:rsidR="00E674E6" w:rsidRPr="00094F96" w:rsidRDefault="00E674E6" w:rsidP="00B0702D">
      <w:pPr>
        <w:rPr>
          <w:rFonts w:cstheme="minorHAnsi"/>
          <w:sz w:val="24"/>
          <w:szCs w:val="24"/>
        </w:rPr>
      </w:pPr>
    </w:p>
    <w:p w14:paraId="6E51C1A5" w14:textId="77777777" w:rsidR="00E674E6" w:rsidRPr="00094F96" w:rsidRDefault="00E674E6" w:rsidP="00B0702D">
      <w:pPr>
        <w:rPr>
          <w:rFonts w:cstheme="minorHAnsi"/>
          <w:color w:val="374151"/>
          <w:sz w:val="24"/>
          <w:szCs w:val="24"/>
        </w:rPr>
      </w:pPr>
      <w:r w:rsidRPr="00094F96">
        <w:rPr>
          <w:rFonts w:cstheme="minorHAnsi"/>
          <w:color w:val="374151"/>
          <w:sz w:val="24"/>
          <w:szCs w:val="24"/>
        </w:rPr>
        <w:t>Here’s a detailed cost breakdown for attending AIIM24:</w:t>
      </w:r>
    </w:p>
    <w:p w14:paraId="07DD118A" w14:textId="77777777" w:rsidR="00E674E6" w:rsidRPr="00094F96" w:rsidRDefault="00E674E6" w:rsidP="00B0702D">
      <w:pPr>
        <w:rPr>
          <w:rFonts w:cstheme="minorHAnsi"/>
          <w:color w:val="374151"/>
          <w:sz w:val="24"/>
          <w:szCs w:val="24"/>
        </w:rPr>
      </w:pPr>
    </w:p>
    <w:p w14:paraId="38C73EA5" w14:textId="517EC875" w:rsidR="00B0702D" w:rsidRPr="00094F96" w:rsidRDefault="00672623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Airfare: </w:t>
      </w:r>
      <w:r w:rsidRPr="00094F96">
        <w:rPr>
          <w:rFonts w:cstheme="minorHAnsi"/>
          <w:color w:val="FF0000"/>
          <w:sz w:val="24"/>
          <w:szCs w:val="24"/>
        </w:rPr>
        <w:t>[add your costs</w:t>
      </w:r>
      <w:r w:rsidR="00B05054" w:rsidRPr="00094F96">
        <w:rPr>
          <w:rFonts w:cstheme="minorHAnsi"/>
          <w:color w:val="FF0000"/>
          <w:sz w:val="24"/>
          <w:szCs w:val="24"/>
        </w:rPr>
        <w:t>]</w:t>
      </w:r>
    </w:p>
    <w:p w14:paraId="4EBB05A0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AIIM24 Conference Fee: $1,550 (with a $200 discount for AIIM members)</w:t>
      </w:r>
    </w:p>
    <w:p w14:paraId="77D3A21D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lastRenderedPageBreak/>
        <w:t>AIIM Membership: $160 (offering access to the member discount and other resources)</w:t>
      </w:r>
    </w:p>
    <w:p w14:paraId="0CFF2E52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Pre-Conference Training (CIP Exam Prep): $599</w:t>
      </w:r>
    </w:p>
    <w:p w14:paraId="34A0B5F7" w14:textId="4C3F94F2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Hotel (3 nights at $229/night): $687</w:t>
      </w:r>
      <w:r w:rsidR="00B05054" w:rsidRPr="00094F96">
        <w:rPr>
          <w:rFonts w:cstheme="minorHAnsi"/>
          <w:sz w:val="24"/>
          <w:szCs w:val="24"/>
        </w:rPr>
        <w:t xml:space="preserve"> </w:t>
      </w:r>
      <w:r w:rsidR="00B05054" w:rsidRPr="00094F96">
        <w:rPr>
          <w:rFonts w:cstheme="minorHAnsi"/>
          <w:color w:val="FF0000"/>
          <w:sz w:val="24"/>
          <w:szCs w:val="24"/>
        </w:rPr>
        <w:t>(ad</w:t>
      </w:r>
      <w:r w:rsidR="003D70DB" w:rsidRPr="00094F96">
        <w:rPr>
          <w:rFonts w:cstheme="minorHAnsi"/>
          <w:color w:val="FF0000"/>
          <w:sz w:val="24"/>
          <w:szCs w:val="24"/>
        </w:rPr>
        <w:t>ditional night for pre-conference</w:t>
      </w:r>
      <w:r w:rsidR="009A4485" w:rsidRPr="00094F96">
        <w:rPr>
          <w:rFonts w:cstheme="minorHAnsi"/>
          <w:color w:val="FF0000"/>
          <w:sz w:val="24"/>
          <w:szCs w:val="24"/>
        </w:rPr>
        <w:t xml:space="preserve"> $916)</w:t>
      </w:r>
    </w:p>
    <w:p w14:paraId="147184B9" w14:textId="1C24DB7F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Total Estimated Cost (without membership discount): </w:t>
      </w:r>
      <w:r w:rsidR="00B05054" w:rsidRPr="00094F96">
        <w:rPr>
          <w:rFonts w:cstheme="minorHAnsi"/>
          <w:color w:val="FF0000"/>
          <w:sz w:val="24"/>
          <w:szCs w:val="24"/>
        </w:rPr>
        <w:t>[Total of options chosen]</w:t>
      </w:r>
    </w:p>
    <w:p w14:paraId="61FD6554" w14:textId="4BEA357B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Total Estimated Cost (with membership discount): </w:t>
      </w:r>
      <w:r w:rsidR="00B05054" w:rsidRPr="00094F96">
        <w:rPr>
          <w:rFonts w:cstheme="minorHAnsi"/>
          <w:color w:val="FF0000"/>
          <w:sz w:val="24"/>
          <w:szCs w:val="24"/>
        </w:rPr>
        <w:t>[Total of options chosen]</w:t>
      </w:r>
    </w:p>
    <w:p w14:paraId="48C432C5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5125233A" w14:textId="3BCBEDEC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 xml:space="preserve">Furthermore, </w:t>
      </w:r>
      <w:r w:rsidR="00255B0B" w:rsidRPr="00255B0B">
        <w:rPr>
          <w:rFonts w:cstheme="minorHAnsi"/>
          <w:sz w:val="24"/>
          <w:szCs w:val="24"/>
        </w:rPr>
        <w:t xml:space="preserve">there's a compelling opportunity for team development at AIIM24: the conference provides a substantial </w:t>
      </w:r>
      <w:r w:rsidR="00255B0B" w:rsidRPr="00255B0B">
        <w:rPr>
          <w:rFonts w:cstheme="minorHAnsi"/>
          <w:b/>
          <w:bCs/>
          <w:sz w:val="24"/>
          <w:szCs w:val="24"/>
        </w:rPr>
        <w:t>$400 discount on each ticket for groups of three or more</w:t>
      </w:r>
      <w:r w:rsidR="00255B0B" w:rsidRPr="00255B0B">
        <w:rPr>
          <w:rFonts w:cstheme="minorHAnsi"/>
          <w:sz w:val="24"/>
          <w:szCs w:val="24"/>
        </w:rPr>
        <w:t>. This significant saving presents an excellent chance for a larger contingent from our team to attend. By doing so, we can amplify the benefits of this experience, fostering broader organizational success and enhancing team learning in a more cohesive and impactful manner.</w:t>
      </w:r>
    </w:p>
    <w:p w14:paraId="18C54E80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3521A831" w14:textId="5F5412AD" w:rsidR="00437EBF" w:rsidRPr="00094F96" w:rsidRDefault="000541DF" w:rsidP="00437EBF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I firmly believe that attending AIIM24 will not only enrich my professional skills but also bring substantial, actionable benefits to our organization</w:t>
      </w:r>
      <w:r>
        <w:rPr>
          <w:rFonts w:cstheme="minorHAnsi"/>
          <w:sz w:val="24"/>
          <w:szCs w:val="24"/>
        </w:rPr>
        <w:t>.</w:t>
      </w:r>
      <w:r w:rsidRPr="00094F96">
        <w:rPr>
          <w:rFonts w:cstheme="minorHAnsi"/>
          <w:sz w:val="24"/>
          <w:szCs w:val="24"/>
        </w:rPr>
        <w:t xml:space="preserve"> </w:t>
      </w:r>
      <w:r w:rsidR="00437EBF" w:rsidRPr="00094F96">
        <w:rPr>
          <w:rFonts w:cstheme="minorHAnsi"/>
          <w:sz w:val="24"/>
          <w:szCs w:val="24"/>
        </w:rPr>
        <w:t>The chance to interact and learn directly from leaders at Iron Mountain, Microsoft, Shell, OpenText, AvePoint, and specialists from the FBI and DoD, among others, is a rare and valuable opportunity. The insights and knowledge gained from these industry giants can be directly applied to enhance our current projects and strategize future initiatives.</w:t>
      </w:r>
    </w:p>
    <w:p w14:paraId="673E275B" w14:textId="77777777" w:rsidR="00437EBF" w:rsidRPr="00094F96" w:rsidRDefault="00437EBF" w:rsidP="00437EBF">
      <w:pPr>
        <w:rPr>
          <w:rFonts w:cstheme="minorHAnsi"/>
          <w:sz w:val="24"/>
          <w:szCs w:val="24"/>
        </w:rPr>
      </w:pPr>
    </w:p>
    <w:p w14:paraId="20DB1500" w14:textId="691C815A" w:rsidR="00B0702D" w:rsidRPr="00094F96" w:rsidRDefault="00437EBF" w:rsidP="00437EBF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Thank you for considering this investment in our team's growth and our organization’s success. I am eager to discuss how this aligns with our goals and answer any questions you may have.</w:t>
      </w:r>
      <w:r w:rsidR="00C07379" w:rsidRPr="00C07379">
        <w:rPr>
          <w:rFonts w:cstheme="minorHAnsi"/>
          <w:sz w:val="24"/>
          <w:szCs w:val="24"/>
        </w:rPr>
        <w:t xml:space="preserve"> </w:t>
      </w:r>
      <w:r w:rsidR="00C07379" w:rsidRPr="00094F96">
        <w:rPr>
          <w:rFonts w:cstheme="minorHAnsi"/>
          <w:sz w:val="24"/>
          <w:szCs w:val="24"/>
        </w:rPr>
        <w:t>I appreciate your prompt consideration of this request to facilitate timely travel arrangements and take advantage of the group discount opportunity.</w:t>
      </w:r>
    </w:p>
    <w:p w14:paraId="0FC15A40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07AFF40A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  <w:r w:rsidRPr="00094F96">
        <w:rPr>
          <w:rFonts w:cstheme="minorHAnsi"/>
          <w:sz w:val="24"/>
          <w:szCs w:val="24"/>
        </w:rPr>
        <w:t>Sincerely,</w:t>
      </w:r>
    </w:p>
    <w:p w14:paraId="0431CC3F" w14:textId="77777777" w:rsidR="00B0702D" w:rsidRPr="00094F96" w:rsidRDefault="00B0702D" w:rsidP="00B0702D">
      <w:pPr>
        <w:rPr>
          <w:rFonts w:cstheme="minorHAnsi"/>
          <w:sz w:val="24"/>
          <w:szCs w:val="24"/>
        </w:rPr>
      </w:pPr>
    </w:p>
    <w:p w14:paraId="24EF405E" w14:textId="0575519A" w:rsidR="00B0702D" w:rsidRPr="00094F96" w:rsidRDefault="00B0702D" w:rsidP="00B0702D">
      <w:pPr>
        <w:rPr>
          <w:rFonts w:cstheme="minorHAnsi"/>
          <w:color w:val="FF0000"/>
          <w:sz w:val="24"/>
          <w:szCs w:val="24"/>
        </w:rPr>
      </w:pPr>
      <w:r w:rsidRPr="00094F96">
        <w:rPr>
          <w:rFonts w:cstheme="minorHAnsi"/>
          <w:color w:val="FF0000"/>
          <w:sz w:val="24"/>
          <w:szCs w:val="24"/>
        </w:rPr>
        <w:t>[Insert Your Name Here]</w:t>
      </w:r>
    </w:p>
    <w:sectPr w:rsidR="00B0702D" w:rsidRPr="0009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2D"/>
    <w:rsid w:val="000541DF"/>
    <w:rsid w:val="00094F96"/>
    <w:rsid w:val="001C44E0"/>
    <w:rsid w:val="002174D3"/>
    <w:rsid w:val="00255B0B"/>
    <w:rsid w:val="002F5C8B"/>
    <w:rsid w:val="003D70DB"/>
    <w:rsid w:val="00437EBF"/>
    <w:rsid w:val="005D6204"/>
    <w:rsid w:val="00672623"/>
    <w:rsid w:val="006D67F3"/>
    <w:rsid w:val="009A4485"/>
    <w:rsid w:val="009E0EE9"/>
    <w:rsid w:val="00B05054"/>
    <w:rsid w:val="00B0702D"/>
    <w:rsid w:val="00B412AF"/>
    <w:rsid w:val="00C07379"/>
    <w:rsid w:val="00CB52AE"/>
    <w:rsid w:val="00E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9ED7E"/>
  <w15:chartTrackingRefBased/>
  <w15:docId w15:val="{4B238603-3414-4362-9A89-787A0EB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2798</Characters>
  <Application>Microsoft Office Word</Application>
  <DocSecurity>0</DocSecurity>
  <Lines>56</Lines>
  <Paragraphs>18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Strickland</dc:creator>
  <cp:keywords/>
  <dc:description/>
  <cp:lastModifiedBy>Shelly Strickland</cp:lastModifiedBy>
  <cp:revision>2</cp:revision>
  <dcterms:created xsi:type="dcterms:W3CDTF">2024-03-05T19:58:00Z</dcterms:created>
  <dcterms:modified xsi:type="dcterms:W3CDTF">2024-03-05T19:58:00Z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0a882231-4add-482a-8cff-fa4836fdc385</vt:lpwstr>
  </property>
</Properties>
</file>